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2C" w:rsidRDefault="0038162C" w:rsidP="0038162C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 xml:space="preserve">Пояснительная записка к проекту решения районного Собрания «О внесении изменений в </w:t>
      </w:r>
      <w:r w:rsidR="00B30C55">
        <w:rPr>
          <w:b/>
          <w:szCs w:val="28"/>
        </w:rPr>
        <w:t xml:space="preserve">проект </w:t>
      </w:r>
      <w:r>
        <w:rPr>
          <w:b/>
          <w:szCs w:val="28"/>
        </w:rPr>
        <w:t>бюджет</w:t>
      </w:r>
      <w:r w:rsidR="00B30C55">
        <w:rPr>
          <w:b/>
          <w:szCs w:val="28"/>
        </w:rPr>
        <w:t>а</w:t>
      </w:r>
      <w:r>
        <w:rPr>
          <w:b/>
          <w:szCs w:val="28"/>
        </w:rPr>
        <w:t xml:space="preserve"> Ровенского муниципального района на 202</w:t>
      </w:r>
      <w:r w:rsidR="00B30C55">
        <w:rPr>
          <w:b/>
          <w:szCs w:val="28"/>
        </w:rPr>
        <w:t>6</w:t>
      </w:r>
      <w:r>
        <w:rPr>
          <w:b/>
          <w:szCs w:val="28"/>
        </w:rPr>
        <w:t xml:space="preserve"> год и на плановый период 202</w:t>
      </w:r>
      <w:r w:rsidR="00B30C55">
        <w:rPr>
          <w:b/>
          <w:szCs w:val="28"/>
        </w:rPr>
        <w:t>7</w:t>
      </w:r>
      <w:r>
        <w:rPr>
          <w:b/>
          <w:szCs w:val="28"/>
        </w:rPr>
        <w:t xml:space="preserve"> и 202</w:t>
      </w:r>
      <w:r w:rsidR="00B30C55">
        <w:rPr>
          <w:b/>
          <w:szCs w:val="28"/>
        </w:rPr>
        <w:t>8</w:t>
      </w:r>
      <w:r>
        <w:rPr>
          <w:b/>
          <w:szCs w:val="28"/>
        </w:rPr>
        <w:t xml:space="preserve"> годов» (</w:t>
      </w:r>
      <w:r w:rsidR="00252D9B">
        <w:rPr>
          <w:b/>
          <w:szCs w:val="28"/>
        </w:rPr>
        <w:t>16</w:t>
      </w:r>
      <w:r>
        <w:rPr>
          <w:b/>
          <w:szCs w:val="28"/>
        </w:rPr>
        <w:t xml:space="preserve"> </w:t>
      </w:r>
      <w:r w:rsidR="003A30B9">
        <w:rPr>
          <w:b/>
          <w:szCs w:val="28"/>
        </w:rPr>
        <w:t>декабря</w:t>
      </w:r>
      <w:r>
        <w:rPr>
          <w:b/>
          <w:szCs w:val="28"/>
        </w:rPr>
        <w:t xml:space="preserve"> 2025 г.)</w:t>
      </w: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38162C" w:rsidRDefault="0038162C" w:rsidP="0038162C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</w:t>
      </w:r>
      <w:r w:rsidR="00B30C55">
        <w:rPr>
          <w:b/>
          <w:szCs w:val="28"/>
          <w:u w:val="single"/>
        </w:rPr>
        <w:t>6</w:t>
      </w:r>
      <w:r>
        <w:rPr>
          <w:b/>
          <w:szCs w:val="28"/>
          <w:u w:val="single"/>
        </w:rPr>
        <w:t xml:space="preserve"> год</w:t>
      </w:r>
    </w:p>
    <w:p w:rsidR="00B30C55" w:rsidRDefault="00675A61" w:rsidP="00B30C55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>
        <w:rPr>
          <w:b/>
          <w:i/>
          <w:szCs w:val="28"/>
        </w:rPr>
        <w:t xml:space="preserve">. </w:t>
      </w:r>
      <w:r w:rsidR="00B30C55">
        <w:rPr>
          <w:b/>
          <w:i/>
          <w:szCs w:val="28"/>
        </w:rPr>
        <w:t xml:space="preserve">За счет субсидий из областного бюджета, </w:t>
      </w:r>
    </w:p>
    <w:p w:rsidR="00B30C55" w:rsidRPr="00B30C55" w:rsidRDefault="00B30C55" w:rsidP="00B30C55">
      <w:pPr>
        <w:jc w:val="left"/>
        <w:rPr>
          <w:szCs w:val="28"/>
        </w:rPr>
      </w:pPr>
      <w:r w:rsidRPr="00B30C55">
        <w:rPr>
          <w:szCs w:val="28"/>
        </w:rPr>
        <w:t xml:space="preserve">в том числе: </w:t>
      </w:r>
    </w:p>
    <w:p w:rsidR="00B30C55" w:rsidRDefault="00B30C55" w:rsidP="00D10324">
      <w:pPr>
        <w:rPr>
          <w:b/>
          <w:i/>
          <w:szCs w:val="28"/>
        </w:rPr>
      </w:pPr>
      <w:r w:rsidRPr="00B30C55">
        <w:rPr>
          <w:b/>
          <w:i/>
          <w:szCs w:val="28"/>
        </w:rPr>
        <w:t>на обеспечение развития и укрепления материально-технической базы домов культуры в населенных пунктах с числом жителей до 50 тысяч человек</w:t>
      </w:r>
    </w:p>
    <w:p w:rsidR="00B30C55" w:rsidRPr="00B30C55" w:rsidRDefault="00EF53A7" w:rsidP="00B30C55">
      <w:pPr>
        <w:jc w:val="left"/>
        <w:rPr>
          <w:szCs w:val="28"/>
        </w:rPr>
      </w:pPr>
      <w:r>
        <w:rPr>
          <w:szCs w:val="28"/>
        </w:rPr>
        <w:t>067 0801 23501</w:t>
      </w:r>
      <w:r>
        <w:rPr>
          <w:szCs w:val="28"/>
          <w:lang w:val="en-US"/>
        </w:rPr>
        <w:t xml:space="preserve">L4670 600 </w:t>
      </w:r>
      <w:r w:rsidR="00B30C55" w:rsidRPr="00B30C55">
        <w:rPr>
          <w:szCs w:val="28"/>
        </w:rPr>
        <w:t>«плюс» 2</w:t>
      </w:r>
      <w:r>
        <w:rPr>
          <w:szCs w:val="28"/>
          <w:lang w:val="en-US"/>
        </w:rPr>
        <w:t xml:space="preserve"> </w:t>
      </w:r>
      <w:r w:rsidR="00B30C55" w:rsidRPr="00B30C55">
        <w:rPr>
          <w:szCs w:val="28"/>
        </w:rPr>
        <w:t>732,3 тыс. рублей</w:t>
      </w:r>
    </w:p>
    <w:p w:rsidR="00675A61" w:rsidRDefault="00B30C55" w:rsidP="00D10324">
      <w:pPr>
        <w:rPr>
          <w:b/>
          <w:i/>
          <w:szCs w:val="28"/>
        </w:rPr>
      </w:pPr>
      <w:r w:rsidRPr="00B30C55">
        <w:rPr>
          <w:b/>
          <w:i/>
          <w:szCs w:val="28"/>
        </w:rPr>
        <w:t>на 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</w:t>
      </w:r>
      <w:r>
        <w:rPr>
          <w:b/>
          <w:i/>
          <w:szCs w:val="28"/>
        </w:rPr>
        <w:t xml:space="preserve"> </w:t>
      </w:r>
      <w:r w:rsidRPr="00B30C55">
        <w:rPr>
          <w:b/>
          <w:i/>
          <w:szCs w:val="28"/>
        </w:rPr>
        <w:t>результативности)</w:t>
      </w:r>
      <w:r w:rsidR="00675A61" w:rsidRPr="00B33541">
        <w:t xml:space="preserve"> </w:t>
      </w:r>
    </w:p>
    <w:p w:rsidR="00675A61" w:rsidRDefault="00FE70AC" w:rsidP="00675A61">
      <w:r>
        <w:t>067 0801</w:t>
      </w:r>
      <w:r w:rsidR="00675A61">
        <w:t xml:space="preserve"> </w:t>
      </w:r>
      <w:r>
        <w:t>23501</w:t>
      </w:r>
      <w:r>
        <w:rPr>
          <w:lang w:val="en-US"/>
        </w:rPr>
        <w:t>A</w:t>
      </w:r>
      <w:r>
        <w:t>4670</w:t>
      </w:r>
      <w:r w:rsidR="00675A61">
        <w:t xml:space="preserve"> </w:t>
      </w:r>
      <w:r>
        <w:t>6</w:t>
      </w:r>
      <w:r w:rsidR="00675A61">
        <w:t xml:space="preserve">00 «плюс» </w:t>
      </w:r>
      <w:r w:rsidR="00B30C55">
        <w:t>714,3 тыс. рублей</w:t>
      </w:r>
    </w:p>
    <w:p w:rsidR="00AC157B" w:rsidRDefault="00E5644D" w:rsidP="00675A61">
      <w:pPr>
        <w:rPr>
          <w:b/>
          <w:i/>
          <w:szCs w:val="28"/>
        </w:rPr>
      </w:pPr>
      <w:r>
        <w:rPr>
          <w:b/>
          <w:i/>
          <w:szCs w:val="28"/>
          <w:lang w:val="en-US"/>
        </w:rPr>
        <w:t>II</w:t>
      </w:r>
      <w:r w:rsidRPr="00E5644D">
        <w:rPr>
          <w:b/>
          <w:i/>
          <w:szCs w:val="28"/>
        </w:rPr>
        <w:t xml:space="preserve">. </w:t>
      </w:r>
      <w:r>
        <w:rPr>
          <w:b/>
          <w:i/>
          <w:szCs w:val="28"/>
        </w:rPr>
        <w:t xml:space="preserve">За счет </w:t>
      </w:r>
      <w:r w:rsidR="00D10324">
        <w:rPr>
          <w:b/>
          <w:i/>
          <w:szCs w:val="28"/>
        </w:rPr>
        <w:t>м</w:t>
      </w:r>
      <w:r w:rsidRPr="00E5644D">
        <w:rPr>
          <w:b/>
          <w:i/>
          <w:szCs w:val="28"/>
        </w:rPr>
        <w:t>ежбюджетны</w:t>
      </w:r>
      <w:r>
        <w:rPr>
          <w:b/>
          <w:i/>
          <w:szCs w:val="28"/>
        </w:rPr>
        <w:t>х</w:t>
      </w:r>
      <w:r w:rsidRPr="00E5644D">
        <w:rPr>
          <w:b/>
          <w:i/>
          <w:szCs w:val="28"/>
        </w:rPr>
        <w:t xml:space="preserve"> трансферт</w:t>
      </w:r>
      <w:r>
        <w:rPr>
          <w:b/>
          <w:i/>
          <w:szCs w:val="28"/>
        </w:rPr>
        <w:t>ов</w:t>
      </w:r>
      <w:r w:rsidRPr="00E5644D">
        <w:rPr>
          <w:b/>
          <w:i/>
          <w:szCs w:val="28"/>
        </w:rPr>
        <w:t>, передаваемы</w:t>
      </w:r>
      <w:r>
        <w:rPr>
          <w:b/>
          <w:i/>
          <w:szCs w:val="28"/>
        </w:rPr>
        <w:t>х</w:t>
      </w:r>
      <w:r w:rsidRPr="00E5644D">
        <w:rPr>
          <w:b/>
          <w:i/>
          <w:szCs w:val="28"/>
        </w:rPr>
        <w:t xml:space="preserve">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</w:t>
      </w:r>
      <w:r w:rsidR="00D10324">
        <w:rPr>
          <w:b/>
          <w:i/>
          <w:szCs w:val="28"/>
        </w:rPr>
        <w:t xml:space="preserve"> внешнему муниципальному финансовому контролю</w:t>
      </w:r>
    </w:p>
    <w:p w:rsidR="00D10324" w:rsidRPr="00D10324" w:rsidRDefault="00D10324" w:rsidP="00675A61">
      <w:pPr>
        <w:rPr>
          <w:szCs w:val="28"/>
        </w:rPr>
      </w:pPr>
      <w:r w:rsidRPr="00D10324">
        <w:rPr>
          <w:szCs w:val="28"/>
        </w:rPr>
        <w:t>118 0106 912006</w:t>
      </w:r>
      <w:r w:rsidR="00C7671A">
        <w:rPr>
          <w:szCs w:val="28"/>
        </w:rPr>
        <w:t>2</w:t>
      </w:r>
      <w:r w:rsidRPr="00D10324">
        <w:rPr>
          <w:szCs w:val="28"/>
        </w:rPr>
        <w:t>П00 200 «плюс» 77,0 тыс. рублей</w:t>
      </w:r>
      <w:r>
        <w:rPr>
          <w:szCs w:val="28"/>
        </w:rPr>
        <w:t xml:space="preserve"> (КСК, приобретение оргтехники).</w:t>
      </w:r>
    </w:p>
    <w:p w:rsidR="0038162C" w:rsidRPr="00F603BF" w:rsidRDefault="00E5644D" w:rsidP="00ED75BA">
      <w:pPr>
        <w:jc w:val="left"/>
        <w:rPr>
          <w:b/>
          <w:i/>
        </w:rPr>
      </w:pPr>
      <w:r>
        <w:rPr>
          <w:b/>
          <w:i/>
          <w:lang w:val="en-US"/>
        </w:rPr>
        <w:t>I</w:t>
      </w:r>
      <w:r w:rsidR="00D05E7A">
        <w:rPr>
          <w:b/>
          <w:i/>
          <w:lang w:val="en-US"/>
        </w:rPr>
        <w:t>I</w:t>
      </w:r>
      <w:r w:rsidR="00F603BF">
        <w:rPr>
          <w:b/>
          <w:i/>
          <w:lang w:val="en-US"/>
        </w:rPr>
        <w:t>I</w:t>
      </w:r>
      <w:r w:rsidR="00D05E7A" w:rsidRPr="00D05E7A">
        <w:rPr>
          <w:b/>
          <w:i/>
        </w:rPr>
        <w:t xml:space="preserve">. </w:t>
      </w:r>
      <w:r w:rsidR="0038162C">
        <w:rPr>
          <w:b/>
          <w:i/>
        </w:rPr>
        <w:t>Перераспределение бюджетных ассигнований</w:t>
      </w:r>
      <w:r w:rsidR="00F603BF">
        <w:rPr>
          <w:b/>
          <w:i/>
        </w:rPr>
        <w:t xml:space="preserve"> </w:t>
      </w:r>
    </w:p>
    <w:p w:rsidR="00F603BF" w:rsidRDefault="00F603BF" w:rsidP="00F603BF">
      <w:pPr>
        <w:ind w:firstLine="0"/>
        <w:jc w:val="left"/>
      </w:pPr>
      <w:r>
        <w:t>1. Ровенская районная администрация</w:t>
      </w:r>
    </w:p>
    <w:p w:rsidR="00F603BF" w:rsidRDefault="00F603BF" w:rsidP="00F603BF">
      <w:r>
        <w:t>в том числе</w:t>
      </w:r>
      <w:r w:rsidR="00DB0223">
        <w:t>:</w:t>
      </w:r>
    </w:p>
    <w:p w:rsidR="0049196E" w:rsidRDefault="0049196E" w:rsidP="00F603BF">
      <w:pPr>
        <w:rPr>
          <w:i/>
        </w:rPr>
      </w:pPr>
      <w:r w:rsidRPr="001B6AF2">
        <w:rPr>
          <w:i/>
        </w:rPr>
        <w:t>2026 год</w:t>
      </w:r>
    </w:p>
    <w:p w:rsidR="00C35BC8" w:rsidRPr="00C35BC8" w:rsidRDefault="00C35BC8" w:rsidP="00F603BF">
      <w:r w:rsidRPr="00D10324">
        <w:t>067 0310 3600227000 400 «минус» 8</w:t>
      </w:r>
      <w:r w:rsidR="00B6672D" w:rsidRPr="00D10324">
        <w:t> 706,7</w:t>
      </w:r>
      <w:r w:rsidRPr="00D10324">
        <w:t xml:space="preserve"> тыс. рублей (Создание муниципальной системы оповещения Ровенского муниципального района Саратовской области);</w:t>
      </w:r>
    </w:p>
    <w:p w:rsidR="00F603BF" w:rsidRDefault="00F603BF" w:rsidP="00DB0223">
      <w:pPr>
        <w:jc w:val="left"/>
      </w:pPr>
      <w:r w:rsidRPr="00F603BF">
        <w:t>067 0</w:t>
      </w:r>
      <w:r w:rsidR="00250D9D">
        <w:t>8</w:t>
      </w:r>
      <w:r w:rsidRPr="00F603BF">
        <w:t xml:space="preserve">04 </w:t>
      </w:r>
      <w:r w:rsidR="00250D9D">
        <w:t>8370004200</w:t>
      </w:r>
      <w:r w:rsidRPr="00F603BF">
        <w:t xml:space="preserve"> 100 «</w:t>
      </w:r>
      <w:r w:rsidR="00250D9D">
        <w:t>плюс</w:t>
      </w:r>
      <w:r w:rsidRPr="00F603BF">
        <w:t xml:space="preserve">» </w:t>
      </w:r>
      <w:r w:rsidR="00250D9D">
        <w:t>2 298,7</w:t>
      </w:r>
      <w:r w:rsidRPr="00F603BF">
        <w:t xml:space="preserve"> тыс. рублей </w:t>
      </w:r>
      <w:r>
        <w:t>(</w:t>
      </w:r>
      <w:r w:rsidR="00250D9D">
        <w:t xml:space="preserve">МКУ ЦБ УК </w:t>
      </w:r>
      <w:r>
        <w:t>расходы по оплате труда)</w:t>
      </w:r>
      <w:r w:rsidR="00BC7863">
        <w:t>;</w:t>
      </w:r>
    </w:p>
    <w:p w:rsidR="00D10324" w:rsidRDefault="006529C5" w:rsidP="00DB0223">
      <w:pPr>
        <w:jc w:val="left"/>
      </w:pPr>
      <w:proofErr w:type="gramStart"/>
      <w:r>
        <w:t>067 0801 2310104100 600</w:t>
      </w:r>
      <w:r w:rsidR="001B6AF2">
        <w:t xml:space="preserve"> «плюс» 329,3 тыс. рублей (РДК расходы на ТЭР: водоснабжение – 28,4 тыс. руб., электроэнергия – 28,9 тыс. руб., газ – 272,0 тыс. руб.)</w:t>
      </w:r>
      <w:proofErr w:type="gramEnd"/>
    </w:p>
    <w:p w:rsidR="001B6AF2" w:rsidRDefault="001B6AF2" w:rsidP="00D10324">
      <w:pPr>
        <w:spacing w:line="324" w:lineRule="auto"/>
        <w:jc w:val="left"/>
      </w:pPr>
      <w:r>
        <w:t>067 0801 2320104100 600 «плюс» 14,7 тыс. рублей (Библиотеки расходы на ТЭР: водоснабжение – 2,4 тыс. руб., газ – 12,3 тыс. руб.);</w:t>
      </w:r>
    </w:p>
    <w:p w:rsidR="001B6AF2" w:rsidRDefault="001B6AF2" w:rsidP="00D10324">
      <w:pPr>
        <w:spacing w:line="324" w:lineRule="auto"/>
        <w:jc w:val="left"/>
      </w:pPr>
      <w:r>
        <w:lastRenderedPageBreak/>
        <w:t>067 1102 0500104100 600 «плюс» 65,0 тыс. рублей (МАУ ФОК «Старт» электроэнергия);</w:t>
      </w:r>
    </w:p>
    <w:p w:rsidR="00DE17FD" w:rsidRDefault="00DE17FD" w:rsidP="00D10324">
      <w:pPr>
        <w:spacing w:line="324" w:lineRule="auto"/>
        <w:jc w:val="left"/>
      </w:pPr>
      <w:r>
        <w:t>067 0113 83600042000 200 «плюс» 154,4 тыс. рублей (МКУ СЕБ расходы на ТЭР (водоснабжение 26,4 тыс. руб., электроэнергия 127,0 тыс. руб.);</w:t>
      </w:r>
    </w:p>
    <w:p w:rsidR="0049196E" w:rsidRDefault="0049196E" w:rsidP="00D10324">
      <w:pPr>
        <w:spacing w:line="324" w:lineRule="auto"/>
        <w:jc w:val="left"/>
        <w:rPr>
          <w:i/>
        </w:rPr>
      </w:pPr>
      <w:r w:rsidRPr="001B6AF2">
        <w:rPr>
          <w:i/>
        </w:rPr>
        <w:t xml:space="preserve">2027 год </w:t>
      </w:r>
    </w:p>
    <w:p w:rsidR="00C35BC8" w:rsidRPr="00C35BC8" w:rsidRDefault="00C35BC8" w:rsidP="00D10324">
      <w:pPr>
        <w:spacing w:line="324" w:lineRule="auto"/>
      </w:pPr>
      <w:r w:rsidRPr="00D10324">
        <w:t>067 0310 3600227000 400 «минус» 8 654,1 тыс. рублей (Создание муниципальной системы оповещения Ровенского муниципального района Саратовской области);</w:t>
      </w:r>
    </w:p>
    <w:p w:rsidR="0049196E" w:rsidRDefault="0049196E" w:rsidP="00D10324">
      <w:pPr>
        <w:spacing w:line="324" w:lineRule="auto"/>
        <w:jc w:val="left"/>
      </w:pPr>
      <w:r w:rsidRPr="00F603BF">
        <w:t>067 0</w:t>
      </w:r>
      <w:r>
        <w:t>8</w:t>
      </w:r>
      <w:r w:rsidRPr="00F603BF">
        <w:t xml:space="preserve">04 </w:t>
      </w:r>
      <w:r>
        <w:t>8370004200</w:t>
      </w:r>
      <w:r w:rsidRPr="00F603BF">
        <w:t xml:space="preserve"> 100 «</w:t>
      </w:r>
      <w:r>
        <w:t>плюс</w:t>
      </w:r>
      <w:r w:rsidRPr="00F603BF">
        <w:t xml:space="preserve">» </w:t>
      </w:r>
      <w:r>
        <w:t>2 390,7</w:t>
      </w:r>
      <w:r w:rsidRPr="00F603BF">
        <w:t xml:space="preserve"> тыс. рублей </w:t>
      </w:r>
      <w:r>
        <w:t>(МКУ ЦБ УК расходы по оплате труда)</w:t>
      </w:r>
    </w:p>
    <w:p w:rsidR="001B6AF2" w:rsidRDefault="001B6AF2" w:rsidP="00D10324">
      <w:pPr>
        <w:spacing w:line="324" w:lineRule="auto"/>
        <w:jc w:val="left"/>
      </w:pPr>
      <w:proofErr w:type="gramStart"/>
      <w:r>
        <w:t>067 0801 2310104100 600 «плюс» 360,2 тыс. рублей (РДК расходы на ТЭР: водоснабжение – 33,8 тыс. руб., электроэнергия – 31,4 тыс. руб., газ – 295,0 тыс. руб.)</w:t>
      </w:r>
      <w:proofErr w:type="gramEnd"/>
    </w:p>
    <w:p w:rsidR="001B6AF2" w:rsidRDefault="001B6AF2" w:rsidP="00D10324">
      <w:pPr>
        <w:spacing w:line="324" w:lineRule="auto"/>
        <w:jc w:val="left"/>
      </w:pPr>
      <w:r>
        <w:t>067 0801 2320104100 600 «плюс» 16,0 тыс. рублей (Библиотеки расходы на ТЭР: водоснабжение – 2,6 тыс. руб., газ – 13,4 тыс. руб.);</w:t>
      </w:r>
    </w:p>
    <w:p w:rsidR="001B6AF2" w:rsidRDefault="001B6AF2" w:rsidP="00D10324">
      <w:pPr>
        <w:spacing w:line="324" w:lineRule="auto"/>
        <w:jc w:val="left"/>
      </w:pPr>
      <w:r>
        <w:t>067 1102 0500104100 600 «плюс» 70,1 тыс. рублей (МАУ ФОК «Старт» электроэнергия);</w:t>
      </w:r>
    </w:p>
    <w:p w:rsidR="00DE17FD" w:rsidRDefault="00DE17FD" w:rsidP="00D10324">
      <w:pPr>
        <w:spacing w:line="324" w:lineRule="auto"/>
        <w:jc w:val="left"/>
      </w:pPr>
      <w:r>
        <w:t>067 0113 83600042000 200 «плюс» 167,6 тыс. рублей (МКУ СЕБ расходы на ТЭР (водоснабжение 27,6 тыс. руб., электроэнергия 140,0 тыс. руб.);</w:t>
      </w:r>
    </w:p>
    <w:p w:rsidR="0049196E" w:rsidRDefault="0049196E" w:rsidP="00D10324">
      <w:pPr>
        <w:spacing w:line="324" w:lineRule="auto"/>
        <w:jc w:val="left"/>
        <w:rPr>
          <w:i/>
        </w:rPr>
      </w:pPr>
      <w:r w:rsidRPr="001B6AF2">
        <w:rPr>
          <w:i/>
        </w:rPr>
        <w:t xml:space="preserve">2028 год </w:t>
      </w:r>
    </w:p>
    <w:p w:rsidR="00C35BC8" w:rsidRPr="00C35BC8" w:rsidRDefault="00C35BC8" w:rsidP="00D10324">
      <w:pPr>
        <w:spacing w:line="324" w:lineRule="auto"/>
      </w:pPr>
      <w:r w:rsidRPr="00D10324">
        <w:t>067 0310 3600227000 400 «минус» 9 080,7 тыс. рублей (Создание муниципальной системы оповещения Ровенского муниципального района Саратовской области);</w:t>
      </w:r>
    </w:p>
    <w:p w:rsidR="0049196E" w:rsidRDefault="0049196E" w:rsidP="00D10324">
      <w:pPr>
        <w:spacing w:line="324" w:lineRule="auto"/>
        <w:jc w:val="left"/>
      </w:pPr>
      <w:r w:rsidRPr="00F603BF">
        <w:t>067 0</w:t>
      </w:r>
      <w:r>
        <w:t>8</w:t>
      </w:r>
      <w:r w:rsidRPr="00F603BF">
        <w:t xml:space="preserve">04 </w:t>
      </w:r>
      <w:r>
        <w:t>8370004200</w:t>
      </w:r>
      <w:r w:rsidRPr="00F603BF">
        <w:t xml:space="preserve"> 100 «</w:t>
      </w:r>
      <w:r>
        <w:t>плюс</w:t>
      </w:r>
      <w:r w:rsidRPr="00F603BF">
        <w:t xml:space="preserve">» </w:t>
      </w:r>
      <w:r>
        <w:t>2 486,3</w:t>
      </w:r>
      <w:r w:rsidRPr="00F603BF">
        <w:t xml:space="preserve"> тыс. рублей </w:t>
      </w:r>
      <w:r>
        <w:t>(МКУ ЦБ УК расходы по оплате труда)</w:t>
      </w:r>
      <w:r w:rsidR="001B6AF2">
        <w:t>;</w:t>
      </w:r>
    </w:p>
    <w:p w:rsidR="001B6AF2" w:rsidRDefault="001B6AF2" w:rsidP="00D10324">
      <w:pPr>
        <w:spacing w:line="324" w:lineRule="auto"/>
        <w:jc w:val="left"/>
      </w:pPr>
      <w:proofErr w:type="gramStart"/>
      <w:r>
        <w:t>067 0801 2310104100 600 «плюс» 383,6 тыс. рублей (РДК расходы на ТЭР: водоснабжение – 35,9 тыс. руб., электроэнергия – 33,4 тыс. руб., газ – 314,3 тыс. руб.)</w:t>
      </w:r>
      <w:proofErr w:type="gramEnd"/>
    </w:p>
    <w:p w:rsidR="001B6AF2" w:rsidRDefault="001B6AF2" w:rsidP="00D10324">
      <w:pPr>
        <w:spacing w:line="324" w:lineRule="auto"/>
        <w:jc w:val="left"/>
      </w:pPr>
      <w:r>
        <w:t xml:space="preserve">067 0801 2320104100 600 «плюс» </w:t>
      </w:r>
      <w:r w:rsidR="00DE17FD">
        <w:t>16,9</w:t>
      </w:r>
      <w:r>
        <w:t xml:space="preserve"> тыс. рублей (Библиотеки расходы на ТЭР: водоснабжение – 2,8 тыс. руб., газ – </w:t>
      </w:r>
      <w:r w:rsidR="00DE17FD">
        <w:t>14,1</w:t>
      </w:r>
      <w:r>
        <w:t xml:space="preserve"> тыс. руб.);</w:t>
      </w:r>
    </w:p>
    <w:p w:rsidR="001B6AF2" w:rsidRDefault="001B6AF2" w:rsidP="00D10324">
      <w:pPr>
        <w:spacing w:line="324" w:lineRule="auto"/>
        <w:jc w:val="left"/>
      </w:pPr>
      <w:r>
        <w:t xml:space="preserve">067 1102 0500104100 600 «плюс» </w:t>
      </w:r>
      <w:r w:rsidR="00DE17FD">
        <w:t>74,6</w:t>
      </w:r>
      <w:r>
        <w:t xml:space="preserve"> тыс. рублей (МАУ ФОК «Старт» электроэнергия);</w:t>
      </w:r>
    </w:p>
    <w:p w:rsidR="00DE17FD" w:rsidRDefault="00DE17FD" w:rsidP="00D10324">
      <w:pPr>
        <w:spacing w:line="324" w:lineRule="auto"/>
        <w:jc w:val="left"/>
      </w:pPr>
      <w:proofErr w:type="gramStart"/>
      <w:r>
        <w:t>067 0113 83600042000 200 «плюс» 180,4 тыс. рублей (МКУ СЕБ расходы на ТЭР (водоснабжение 29,4 тыс. руб., электроэнергия 151,0 тыс. руб.)</w:t>
      </w:r>
      <w:proofErr w:type="gramEnd"/>
    </w:p>
    <w:p w:rsidR="000201B5" w:rsidRPr="00F603BF" w:rsidRDefault="000201B5" w:rsidP="00D10324">
      <w:pPr>
        <w:spacing w:line="324" w:lineRule="auto"/>
        <w:ind w:firstLine="0"/>
        <w:jc w:val="left"/>
      </w:pPr>
      <w:r>
        <w:t>2. Отдел образования</w:t>
      </w:r>
    </w:p>
    <w:p w:rsidR="00F64C44" w:rsidRPr="00DE17FD" w:rsidRDefault="00F64C44" w:rsidP="00D10324">
      <w:pPr>
        <w:spacing w:line="324" w:lineRule="auto"/>
        <w:jc w:val="left"/>
        <w:rPr>
          <w:i/>
        </w:rPr>
      </w:pPr>
      <w:r w:rsidRPr="00DE17FD">
        <w:rPr>
          <w:i/>
        </w:rPr>
        <w:t>2026 год</w:t>
      </w:r>
    </w:p>
    <w:p w:rsidR="00F603BF" w:rsidRDefault="00C7671A" w:rsidP="00DB0223">
      <w:pPr>
        <w:jc w:val="left"/>
      </w:pPr>
      <w:proofErr w:type="gramStart"/>
      <w:r>
        <w:lastRenderedPageBreak/>
        <w:t>062</w:t>
      </w:r>
      <w:r w:rsidR="00F603BF" w:rsidRPr="00F603BF">
        <w:t xml:space="preserve"> </w:t>
      </w:r>
      <w:r w:rsidR="000201B5">
        <w:t>0701</w:t>
      </w:r>
      <w:r w:rsidR="00F603BF" w:rsidRPr="00F603BF">
        <w:t xml:space="preserve"> </w:t>
      </w:r>
      <w:r w:rsidR="000201B5">
        <w:t>2410104100</w:t>
      </w:r>
      <w:r w:rsidR="00F603BF" w:rsidRPr="00F603BF">
        <w:t xml:space="preserve"> </w:t>
      </w:r>
      <w:r w:rsidR="000201B5">
        <w:t>600</w:t>
      </w:r>
      <w:r w:rsidR="00F603BF" w:rsidRPr="00F603BF">
        <w:t xml:space="preserve"> «</w:t>
      </w:r>
      <w:r w:rsidR="00F603BF">
        <w:t>плюс</w:t>
      </w:r>
      <w:r w:rsidR="00F603BF" w:rsidRPr="00F603BF">
        <w:t xml:space="preserve">» </w:t>
      </w:r>
      <w:r w:rsidR="00004A90">
        <w:t>3 913,1</w:t>
      </w:r>
      <w:r w:rsidR="00F603BF" w:rsidRPr="00F603BF">
        <w:t xml:space="preserve"> тыс. рублей </w:t>
      </w:r>
      <w:r w:rsidR="00F603BF">
        <w:t>(</w:t>
      </w:r>
      <w:r w:rsidR="000201B5">
        <w:t xml:space="preserve">Детские сады </w:t>
      </w:r>
      <w:r w:rsidR="00F603BF">
        <w:t xml:space="preserve">расходы </w:t>
      </w:r>
      <w:r w:rsidR="000201B5">
        <w:t>по оплате труда</w:t>
      </w:r>
      <w:r w:rsidR="00004A90">
        <w:t xml:space="preserve"> - 3592,1 тыс. руб., расходы на ТЭР 321,0 тыс. руб.</w:t>
      </w:r>
      <w:r w:rsidR="00BC7863">
        <w:t xml:space="preserve"> </w:t>
      </w:r>
      <w:r w:rsidR="00004A90">
        <w:t>(электроэнергия – 158,0 тыс. руб., газ – 163,0 тыс. руб.)</w:t>
      </w:r>
      <w:r w:rsidR="000201B5">
        <w:t>)</w:t>
      </w:r>
      <w:proofErr w:type="gramEnd"/>
    </w:p>
    <w:p w:rsidR="00DE17FD" w:rsidRDefault="00DE17FD" w:rsidP="00DE17FD">
      <w:pPr>
        <w:jc w:val="left"/>
      </w:pPr>
      <w:proofErr w:type="gramStart"/>
      <w:r w:rsidRPr="00F603BF">
        <w:t>06</w:t>
      </w:r>
      <w:r w:rsidR="00C7671A">
        <w:t>2</w:t>
      </w:r>
      <w:r w:rsidRPr="00F603BF">
        <w:t xml:space="preserve"> </w:t>
      </w:r>
      <w:r>
        <w:t>0702</w:t>
      </w:r>
      <w:r w:rsidRPr="00F603BF">
        <w:t xml:space="preserve"> </w:t>
      </w:r>
      <w:r>
        <w:t>2420104100</w:t>
      </w:r>
      <w:r w:rsidRPr="00F603BF">
        <w:t xml:space="preserve"> </w:t>
      </w:r>
      <w:r>
        <w:t>600</w:t>
      </w:r>
      <w:r w:rsidRPr="00F603BF">
        <w:t xml:space="preserve"> «</w:t>
      </w:r>
      <w:r>
        <w:t>плюс</w:t>
      </w:r>
      <w:r w:rsidRPr="00F603BF">
        <w:t xml:space="preserve">» </w:t>
      </w:r>
      <w:r>
        <w:t>1 432,5</w:t>
      </w:r>
      <w:r w:rsidRPr="00F603BF">
        <w:t xml:space="preserve"> тыс. рублей </w:t>
      </w:r>
      <w:r>
        <w:t>(Школы расходы на ТЭР (водоснабжение – 248,3 тыс. руб., электроэнергия – 1 144,2 тыс. руб., газ – 40,0 тыс. руб.)</w:t>
      </w:r>
      <w:r w:rsidR="00C35BC8">
        <w:t>;</w:t>
      </w:r>
      <w:proofErr w:type="gramEnd"/>
    </w:p>
    <w:p w:rsidR="00C35BC8" w:rsidRDefault="00C35BC8" w:rsidP="00DE17FD">
      <w:pPr>
        <w:jc w:val="left"/>
      </w:pPr>
      <w:r>
        <w:t xml:space="preserve">062 0702 0300020400 600 «плюс» 499,0 тыс. рублей (МП </w:t>
      </w:r>
      <w:r w:rsidRPr="00C35BC8">
        <w:t>« Профилактика терроризма и экстремизма в Ровенском муниципальном районе Саратовской области»</w:t>
      </w:r>
      <w:r>
        <w:t xml:space="preserve">, </w:t>
      </w:r>
      <w:r w:rsidR="00B6672D">
        <w:t>у</w:t>
      </w:r>
      <w:r w:rsidR="00B6672D" w:rsidRPr="00B6672D">
        <w:t>силение антитеррористической защищенности объектов</w:t>
      </w:r>
      <w:r w:rsidR="00B6672D">
        <w:t xml:space="preserve"> СОШ);</w:t>
      </w:r>
    </w:p>
    <w:p w:rsidR="00F64C44" w:rsidRPr="00DE17FD" w:rsidRDefault="00F64C44" w:rsidP="00F64C44">
      <w:pPr>
        <w:jc w:val="left"/>
        <w:rPr>
          <w:i/>
        </w:rPr>
      </w:pPr>
      <w:r w:rsidRPr="00DE17FD">
        <w:rPr>
          <w:i/>
        </w:rPr>
        <w:t>2027 год</w:t>
      </w:r>
    </w:p>
    <w:p w:rsidR="00BC7863" w:rsidRDefault="00F64C44" w:rsidP="00BC7863">
      <w:pPr>
        <w:jc w:val="left"/>
      </w:pPr>
      <w:r w:rsidRPr="00F603BF">
        <w:t>06</w:t>
      </w:r>
      <w:r w:rsidR="00B2742C">
        <w:t>2</w:t>
      </w:r>
      <w:r w:rsidRPr="00F603BF">
        <w:t xml:space="preserve"> </w:t>
      </w:r>
      <w:r>
        <w:t>0701</w:t>
      </w:r>
      <w:r w:rsidRPr="00F603BF">
        <w:t xml:space="preserve"> </w:t>
      </w:r>
      <w:r>
        <w:t>2410104100</w:t>
      </w:r>
      <w:r w:rsidRPr="00F603BF">
        <w:t xml:space="preserve"> </w:t>
      </w:r>
      <w:r>
        <w:t>600</w:t>
      </w:r>
      <w:r w:rsidRPr="00F603BF">
        <w:t xml:space="preserve"> «</w:t>
      </w:r>
      <w:r>
        <w:t>плюс</w:t>
      </w:r>
      <w:r w:rsidRPr="00F603BF">
        <w:t xml:space="preserve">» </w:t>
      </w:r>
      <w:r w:rsidR="00BC7863">
        <w:t>4 084,5</w:t>
      </w:r>
      <w:r w:rsidRPr="00F603BF">
        <w:t xml:space="preserve"> тыс. рублей </w:t>
      </w:r>
      <w:r>
        <w:t>(Детские сады расходы по оплате труда</w:t>
      </w:r>
      <w:r w:rsidR="00004A90">
        <w:t xml:space="preserve"> – 3 735,5 тыс. руб.,</w:t>
      </w:r>
      <w:r w:rsidR="00BC7863">
        <w:t xml:space="preserve"> расходы на ТЭР - 349,0 тыс. руб</w:t>
      </w:r>
      <w:proofErr w:type="gramStart"/>
      <w:r w:rsidR="00BC7863">
        <w:t>.(</w:t>
      </w:r>
      <w:proofErr w:type="gramEnd"/>
      <w:r w:rsidR="00BC7863">
        <w:t>электроэнергия – 165,0 тыс. руб., газ – 184,0 тыс. руб.))</w:t>
      </w:r>
    </w:p>
    <w:p w:rsidR="00DE17FD" w:rsidRDefault="00DE17FD" w:rsidP="00DE17FD">
      <w:pPr>
        <w:jc w:val="left"/>
      </w:pPr>
      <w:proofErr w:type="gramStart"/>
      <w:r w:rsidRPr="00F603BF">
        <w:t>06</w:t>
      </w:r>
      <w:r w:rsidR="00B2742C">
        <w:t>2</w:t>
      </w:r>
      <w:r w:rsidRPr="00F603BF">
        <w:t xml:space="preserve"> </w:t>
      </w:r>
      <w:r>
        <w:t>0702</w:t>
      </w:r>
      <w:r w:rsidRPr="00F603BF">
        <w:t xml:space="preserve"> </w:t>
      </w:r>
      <w:r>
        <w:t>2420104100</w:t>
      </w:r>
      <w:r w:rsidRPr="00F603BF">
        <w:t xml:space="preserve"> </w:t>
      </w:r>
      <w:r>
        <w:t>600</w:t>
      </w:r>
      <w:r w:rsidRPr="00F603BF">
        <w:t xml:space="preserve"> «</w:t>
      </w:r>
      <w:r>
        <w:t>плюс</w:t>
      </w:r>
      <w:r w:rsidRPr="00F603BF">
        <w:t xml:space="preserve">» </w:t>
      </w:r>
      <w:r>
        <w:t>1 565,0</w:t>
      </w:r>
      <w:r w:rsidRPr="00F603BF">
        <w:t xml:space="preserve"> тыс. рублей </w:t>
      </w:r>
      <w:r>
        <w:t>(Школы расходы на ТЭР (водоснабжение – 270,0 тыс. руб., электроэнергия – 1 248,0 тыс. руб., газ – 47,0 тыс. руб.)</w:t>
      </w:r>
      <w:proofErr w:type="gramEnd"/>
    </w:p>
    <w:p w:rsidR="00F64C44" w:rsidRPr="00DE17FD" w:rsidRDefault="00F64C44" w:rsidP="00F64C44">
      <w:pPr>
        <w:jc w:val="left"/>
        <w:rPr>
          <w:i/>
        </w:rPr>
      </w:pPr>
      <w:r w:rsidRPr="00DE17FD">
        <w:rPr>
          <w:i/>
        </w:rPr>
        <w:t>2028 год</w:t>
      </w:r>
    </w:p>
    <w:p w:rsidR="00BC7863" w:rsidRDefault="00F64C44" w:rsidP="00BC7863">
      <w:pPr>
        <w:jc w:val="left"/>
      </w:pPr>
      <w:proofErr w:type="gramStart"/>
      <w:r w:rsidRPr="00F603BF">
        <w:t>06</w:t>
      </w:r>
      <w:r w:rsidR="00B2742C">
        <w:t>2</w:t>
      </w:r>
      <w:r w:rsidRPr="00F603BF">
        <w:t xml:space="preserve"> </w:t>
      </w:r>
      <w:r>
        <w:t>0701</w:t>
      </w:r>
      <w:r w:rsidRPr="00F603BF">
        <w:t xml:space="preserve"> </w:t>
      </w:r>
      <w:r>
        <w:t>2410104100</w:t>
      </w:r>
      <w:r w:rsidRPr="00F603BF">
        <w:t xml:space="preserve"> </w:t>
      </w:r>
      <w:r>
        <w:t>600</w:t>
      </w:r>
      <w:r w:rsidRPr="00F603BF">
        <w:t xml:space="preserve"> «</w:t>
      </w:r>
      <w:r>
        <w:t>плюс</w:t>
      </w:r>
      <w:r w:rsidRPr="00F603BF">
        <w:t xml:space="preserve">» </w:t>
      </w:r>
      <w:r w:rsidR="00BC7863">
        <w:t>4 254,9</w:t>
      </w:r>
      <w:r w:rsidRPr="00F603BF">
        <w:t xml:space="preserve"> тыс. рублей </w:t>
      </w:r>
      <w:r>
        <w:t>(Детские сады расходы по оплате труда</w:t>
      </w:r>
      <w:r w:rsidR="00BC7863">
        <w:t xml:space="preserve"> – 3884,9 тыс. руб., расходы на ТЭР 370,0 тыс. руб. (электроэнергия – 182,0 тыс. руб., газ – 188,0 тыс. руб.))</w:t>
      </w:r>
      <w:proofErr w:type="gramEnd"/>
    </w:p>
    <w:p w:rsidR="00DE17FD" w:rsidRDefault="00DE17FD" w:rsidP="00DE17FD">
      <w:pPr>
        <w:jc w:val="left"/>
      </w:pPr>
      <w:proofErr w:type="gramStart"/>
      <w:r w:rsidRPr="00F603BF">
        <w:t>06</w:t>
      </w:r>
      <w:r w:rsidR="00B2742C">
        <w:t>2</w:t>
      </w:r>
      <w:r w:rsidRPr="00F603BF">
        <w:t xml:space="preserve"> </w:t>
      </w:r>
      <w:r>
        <w:t>0702</w:t>
      </w:r>
      <w:r w:rsidRPr="00F603BF">
        <w:t xml:space="preserve"> </w:t>
      </w:r>
      <w:r>
        <w:t>2420104100</w:t>
      </w:r>
      <w:r w:rsidRPr="00F603BF">
        <w:t xml:space="preserve"> </w:t>
      </w:r>
      <w:r>
        <w:t>600</w:t>
      </w:r>
      <w:r w:rsidRPr="00F603BF">
        <w:t xml:space="preserve"> «</w:t>
      </w:r>
      <w:r>
        <w:t>плюс</w:t>
      </w:r>
      <w:r w:rsidRPr="00F603BF">
        <w:t xml:space="preserve">» </w:t>
      </w:r>
      <w:r>
        <w:t>1 684,0</w:t>
      </w:r>
      <w:r w:rsidRPr="00F603BF">
        <w:t xml:space="preserve"> тыс. рублей </w:t>
      </w:r>
      <w:r>
        <w:t>(Школы расходы на ТЭР (водоснабжение – 290,0 тыс. руб., электроэнергия – 1 344,0 тыс. руб., газ – 50,0 тыс. руб.)</w:t>
      </w:r>
      <w:proofErr w:type="gramEnd"/>
    </w:p>
    <w:p w:rsidR="00DE17FD" w:rsidRDefault="00DE17FD" w:rsidP="00BC7863">
      <w:pPr>
        <w:jc w:val="left"/>
      </w:pPr>
    </w:p>
    <w:p w:rsidR="0038162C" w:rsidRPr="00BC3D8E" w:rsidRDefault="00BC3D8E" w:rsidP="00301A1E">
      <w:pPr>
        <w:ind w:firstLine="284"/>
        <w:jc w:val="left"/>
        <w:rPr>
          <w:b/>
          <w:szCs w:val="28"/>
        </w:rPr>
      </w:pPr>
      <w:r w:rsidRPr="00BC3D8E">
        <w:rPr>
          <w:b/>
          <w:szCs w:val="28"/>
        </w:rPr>
        <w:t>Г</w:t>
      </w:r>
      <w:r w:rsidR="0038162C">
        <w:rPr>
          <w:b/>
          <w:szCs w:val="28"/>
        </w:rPr>
        <w:t>лав</w:t>
      </w:r>
      <w:r w:rsidRPr="00BC3D8E">
        <w:rPr>
          <w:b/>
          <w:szCs w:val="28"/>
        </w:rPr>
        <w:t>а</w:t>
      </w:r>
      <w:r w:rsidR="0038162C">
        <w:rPr>
          <w:b/>
          <w:szCs w:val="28"/>
        </w:rPr>
        <w:t xml:space="preserve"> муниципального района       </w:t>
      </w:r>
      <w:r w:rsidRPr="00B10799">
        <w:rPr>
          <w:b/>
          <w:szCs w:val="28"/>
        </w:rPr>
        <w:t xml:space="preserve">        </w:t>
      </w:r>
      <w:r w:rsidR="0038162C">
        <w:rPr>
          <w:b/>
          <w:szCs w:val="28"/>
        </w:rPr>
        <w:t xml:space="preserve">                      </w:t>
      </w:r>
      <w:r w:rsidR="00301A1E">
        <w:rPr>
          <w:b/>
          <w:szCs w:val="28"/>
        </w:rPr>
        <w:t xml:space="preserve"> </w:t>
      </w:r>
      <w:r w:rsidR="0038162C">
        <w:rPr>
          <w:b/>
          <w:szCs w:val="28"/>
        </w:rPr>
        <w:t xml:space="preserve">                    </w:t>
      </w:r>
      <w:r w:rsidRPr="00BC3D8E">
        <w:rPr>
          <w:b/>
          <w:szCs w:val="28"/>
        </w:rPr>
        <w:t>А.А. Бугаев</w:t>
      </w:r>
    </w:p>
    <w:p w:rsidR="0038162C" w:rsidRDefault="00D456F0" w:rsidP="00301A1E">
      <w:pPr>
        <w:ind w:firstLine="284"/>
        <w:jc w:val="left"/>
        <w:rPr>
          <w:b/>
          <w:szCs w:val="28"/>
        </w:rPr>
      </w:pPr>
      <w:r>
        <w:rPr>
          <w:b/>
          <w:szCs w:val="28"/>
        </w:rPr>
        <w:t>И.о</w:t>
      </w:r>
      <w:proofErr w:type="gramStart"/>
      <w:r>
        <w:rPr>
          <w:b/>
          <w:szCs w:val="28"/>
        </w:rPr>
        <w:t>.н</w:t>
      </w:r>
      <w:proofErr w:type="gramEnd"/>
      <w:r w:rsidR="0038162C">
        <w:rPr>
          <w:b/>
          <w:szCs w:val="28"/>
        </w:rPr>
        <w:t>ачальник</w:t>
      </w:r>
      <w:r>
        <w:rPr>
          <w:b/>
          <w:szCs w:val="28"/>
        </w:rPr>
        <w:t>а</w:t>
      </w:r>
      <w:r w:rsidR="0038162C">
        <w:rPr>
          <w:b/>
          <w:szCs w:val="28"/>
        </w:rPr>
        <w:t xml:space="preserve"> финансового управления                               </w:t>
      </w:r>
      <w:r>
        <w:rPr>
          <w:b/>
          <w:szCs w:val="28"/>
        </w:rPr>
        <w:t xml:space="preserve">        </w:t>
      </w:r>
      <w:proofErr w:type="spellStart"/>
      <w:r>
        <w:rPr>
          <w:b/>
          <w:szCs w:val="28"/>
        </w:rPr>
        <w:t>Т.В.Годаль</w:t>
      </w:r>
      <w:proofErr w:type="spellEnd"/>
      <w:r>
        <w:rPr>
          <w:b/>
          <w:szCs w:val="28"/>
        </w:rPr>
        <w:t xml:space="preserve"> </w:t>
      </w:r>
    </w:p>
    <w:sectPr w:rsidR="0038162C" w:rsidSect="00D1032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8162C"/>
    <w:rsid w:val="00004A90"/>
    <w:rsid w:val="000201B5"/>
    <w:rsid w:val="00024347"/>
    <w:rsid w:val="00054091"/>
    <w:rsid w:val="00056B52"/>
    <w:rsid w:val="000938FA"/>
    <w:rsid w:val="00096F3B"/>
    <w:rsid w:val="000C06D4"/>
    <w:rsid w:val="000C4793"/>
    <w:rsid w:val="000D34CD"/>
    <w:rsid w:val="000E4CB2"/>
    <w:rsid w:val="000F5402"/>
    <w:rsid w:val="0010538B"/>
    <w:rsid w:val="001374CB"/>
    <w:rsid w:val="00166BDC"/>
    <w:rsid w:val="0018407D"/>
    <w:rsid w:val="001B6AF2"/>
    <w:rsid w:val="001F01A8"/>
    <w:rsid w:val="00250D9D"/>
    <w:rsid w:val="00252D9B"/>
    <w:rsid w:val="0025470E"/>
    <w:rsid w:val="0029503D"/>
    <w:rsid w:val="002E1FE9"/>
    <w:rsid w:val="002F06C2"/>
    <w:rsid w:val="00301A1E"/>
    <w:rsid w:val="0038162C"/>
    <w:rsid w:val="003A30B9"/>
    <w:rsid w:val="003F3CAE"/>
    <w:rsid w:val="00452CA3"/>
    <w:rsid w:val="0049196E"/>
    <w:rsid w:val="004B25DE"/>
    <w:rsid w:val="004E5DDE"/>
    <w:rsid w:val="0050072E"/>
    <w:rsid w:val="0053034B"/>
    <w:rsid w:val="005B4F8E"/>
    <w:rsid w:val="005C43F7"/>
    <w:rsid w:val="006529C5"/>
    <w:rsid w:val="00675A61"/>
    <w:rsid w:val="006B3835"/>
    <w:rsid w:val="006D69A7"/>
    <w:rsid w:val="00722CEB"/>
    <w:rsid w:val="00773619"/>
    <w:rsid w:val="0078034F"/>
    <w:rsid w:val="007A0546"/>
    <w:rsid w:val="007A41DC"/>
    <w:rsid w:val="007B1AAB"/>
    <w:rsid w:val="00817292"/>
    <w:rsid w:val="00820504"/>
    <w:rsid w:val="0083221A"/>
    <w:rsid w:val="008563E7"/>
    <w:rsid w:val="00915E60"/>
    <w:rsid w:val="00950A1C"/>
    <w:rsid w:val="009C0549"/>
    <w:rsid w:val="009C4BF9"/>
    <w:rsid w:val="009D5D1C"/>
    <w:rsid w:val="00A01F95"/>
    <w:rsid w:val="00A36CE2"/>
    <w:rsid w:val="00AB6032"/>
    <w:rsid w:val="00AC157B"/>
    <w:rsid w:val="00AD59F1"/>
    <w:rsid w:val="00B10799"/>
    <w:rsid w:val="00B11CB8"/>
    <w:rsid w:val="00B2742C"/>
    <w:rsid w:val="00B30C55"/>
    <w:rsid w:val="00B542D4"/>
    <w:rsid w:val="00B6672D"/>
    <w:rsid w:val="00BC3D8E"/>
    <w:rsid w:val="00BC5E3B"/>
    <w:rsid w:val="00BC7863"/>
    <w:rsid w:val="00BF38C1"/>
    <w:rsid w:val="00C155A3"/>
    <w:rsid w:val="00C35BC8"/>
    <w:rsid w:val="00C52979"/>
    <w:rsid w:val="00C7671A"/>
    <w:rsid w:val="00CD1A0B"/>
    <w:rsid w:val="00CE4709"/>
    <w:rsid w:val="00D05E7A"/>
    <w:rsid w:val="00D10324"/>
    <w:rsid w:val="00D126A0"/>
    <w:rsid w:val="00D26FC5"/>
    <w:rsid w:val="00D37ECA"/>
    <w:rsid w:val="00D456F0"/>
    <w:rsid w:val="00D53B4E"/>
    <w:rsid w:val="00DB0223"/>
    <w:rsid w:val="00DE17FD"/>
    <w:rsid w:val="00E31F3B"/>
    <w:rsid w:val="00E45B34"/>
    <w:rsid w:val="00E5644D"/>
    <w:rsid w:val="00EC56D6"/>
    <w:rsid w:val="00ED75BA"/>
    <w:rsid w:val="00EF53A7"/>
    <w:rsid w:val="00F01F11"/>
    <w:rsid w:val="00F16BC1"/>
    <w:rsid w:val="00F270B5"/>
    <w:rsid w:val="00F33C35"/>
    <w:rsid w:val="00F46499"/>
    <w:rsid w:val="00F603BF"/>
    <w:rsid w:val="00F623BB"/>
    <w:rsid w:val="00F64C44"/>
    <w:rsid w:val="00FE7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2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1A1E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301A1E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2025-12-15T07:44:00Z</cp:lastPrinted>
  <dcterms:created xsi:type="dcterms:W3CDTF">2025-12-15T09:50:00Z</dcterms:created>
  <dcterms:modified xsi:type="dcterms:W3CDTF">2025-12-15T09:50:00Z</dcterms:modified>
</cp:coreProperties>
</file>